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5B8" w:rsidRPr="002545B8" w:rsidRDefault="002545B8" w:rsidP="002545B8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proofErr w:type="spellStart"/>
      <w:r w:rsidRPr="002545B8">
        <w:rPr>
          <w:rFonts w:ascii="Times New Roman" w:hAnsi="Times New Roman"/>
          <w:sz w:val="24"/>
          <w:szCs w:val="24"/>
        </w:rPr>
        <w:t>Кортизол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2545B8">
        <w:rPr>
          <w:rFonts w:ascii="Times New Roman" w:hAnsi="Times New Roman"/>
          <w:sz w:val="24"/>
          <w:szCs w:val="24"/>
        </w:rPr>
        <w:t>фармакокинетика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545B8">
        <w:rPr>
          <w:rFonts w:ascii="Times New Roman" w:hAnsi="Times New Roman"/>
          <w:sz w:val="24"/>
          <w:szCs w:val="24"/>
        </w:rPr>
        <w:t>Кортизол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2545B8">
        <w:rPr>
          <w:rFonts w:ascii="Times New Roman" w:hAnsi="Times New Roman"/>
          <w:sz w:val="24"/>
          <w:szCs w:val="24"/>
        </w:rPr>
        <w:t>антиинфламаторни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5B8">
        <w:rPr>
          <w:rFonts w:ascii="Times New Roman" w:hAnsi="Times New Roman"/>
          <w:sz w:val="24"/>
          <w:szCs w:val="24"/>
        </w:rPr>
        <w:t>ефекат</w:t>
      </w:r>
      <w:proofErr w:type="spellEnd"/>
    </w:p>
    <w:p w:rsidR="002545B8" w:rsidRPr="002545B8" w:rsidRDefault="002545B8" w:rsidP="002545B8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proofErr w:type="spellStart"/>
      <w:r w:rsidRPr="002545B8">
        <w:rPr>
          <w:rFonts w:ascii="Times New Roman" w:hAnsi="Times New Roman"/>
          <w:sz w:val="24"/>
          <w:szCs w:val="24"/>
        </w:rPr>
        <w:t>Кортизол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2545B8">
        <w:rPr>
          <w:rFonts w:ascii="Times New Roman" w:hAnsi="Times New Roman"/>
          <w:sz w:val="24"/>
          <w:szCs w:val="24"/>
        </w:rPr>
        <w:t>антиедематозни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545B8">
        <w:rPr>
          <w:rFonts w:ascii="Times New Roman" w:hAnsi="Times New Roman"/>
          <w:sz w:val="24"/>
          <w:szCs w:val="24"/>
        </w:rPr>
        <w:t>имуносупресивни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5B8">
        <w:rPr>
          <w:rFonts w:ascii="Times New Roman" w:hAnsi="Times New Roman"/>
          <w:sz w:val="24"/>
          <w:szCs w:val="24"/>
        </w:rPr>
        <w:t>ефекат</w:t>
      </w:r>
      <w:proofErr w:type="spellEnd"/>
    </w:p>
    <w:p w:rsidR="002545B8" w:rsidRPr="002545B8" w:rsidRDefault="002545B8" w:rsidP="002545B8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proofErr w:type="spellStart"/>
      <w:r w:rsidRPr="002545B8">
        <w:rPr>
          <w:rFonts w:ascii="Times New Roman" w:hAnsi="Times New Roman"/>
          <w:sz w:val="24"/>
          <w:szCs w:val="24"/>
        </w:rPr>
        <w:t>Кортизол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2545B8">
        <w:rPr>
          <w:rFonts w:ascii="Times New Roman" w:hAnsi="Times New Roman"/>
          <w:sz w:val="24"/>
          <w:szCs w:val="24"/>
        </w:rPr>
        <w:t>остали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5B8">
        <w:rPr>
          <w:rFonts w:ascii="Times New Roman" w:hAnsi="Times New Roman"/>
          <w:sz w:val="24"/>
          <w:szCs w:val="24"/>
        </w:rPr>
        <w:t>ефекти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2545B8">
        <w:rPr>
          <w:rFonts w:ascii="Times New Roman" w:hAnsi="Times New Roman"/>
          <w:sz w:val="24"/>
          <w:szCs w:val="24"/>
        </w:rPr>
        <w:t>организму</w:t>
      </w:r>
      <w:proofErr w:type="spellEnd"/>
    </w:p>
    <w:p w:rsidR="002545B8" w:rsidRPr="002545B8" w:rsidRDefault="002545B8" w:rsidP="002545B8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proofErr w:type="spellStart"/>
      <w:r w:rsidRPr="002545B8">
        <w:rPr>
          <w:rFonts w:ascii="Times New Roman" w:hAnsi="Times New Roman"/>
          <w:sz w:val="24"/>
          <w:szCs w:val="24"/>
        </w:rPr>
        <w:t>Кортикостероиди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2545B8">
        <w:rPr>
          <w:rFonts w:ascii="Times New Roman" w:hAnsi="Times New Roman"/>
          <w:sz w:val="24"/>
          <w:szCs w:val="24"/>
        </w:rPr>
        <w:t>механизам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5B8">
        <w:rPr>
          <w:rFonts w:ascii="Times New Roman" w:hAnsi="Times New Roman"/>
          <w:sz w:val="24"/>
          <w:szCs w:val="24"/>
        </w:rPr>
        <w:t>дејства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545B8">
        <w:rPr>
          <w:rFonts w:ascii="Times New Roman" w:hAnsi="Times New Roman"/>
          <w:sz w:val="24"/>
          <w:szCs w:val="24"/>
        </w:rPr>
        <w:t>Кортикостероиди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–</w:t>
      </w:r>
      <w:proofErr w:type="spellStart"/>
      <w:r w:rsidRPr="002545B8">
        <w:rPr>
          <w:rFonts w:ascii="Times New Roman" w:hAnsi="Times New Roman"/>
          <w:sz w:val="24"/>
          <w:szCs w:val="24"/>
        </w:rPr>
        <w:t>индикације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5B8">
        <w:rPr>
          <w:rFonts w:ascii="Times New Roman" w:hAnsi="Times New Roman"/>
          <w:sz w:val="24"/>
          <w:szCs w:val="24"/>
        </w:rPr>
        <w:t>за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5B8">
        <w:rPr>
          <w:rFonts w:ascii="Times New Roman" w:hAnsi="Times New Roman"/>
          <w:sz w:val="24"/>
          <w:szCs w:val="24"/>
        </w:rPr>
        <w:t>примену</w:t>
      </w:r>
      <w:proofErr w:type="spellEnd"/>
    </w:p>
    <w:p w:rsidR="002545B8" w:rsidRPr="002545B8" w:rsidRDefault="002545B8" w:rsidP="002545B8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proofErr w:type="spellStart"/>
      <w:r w:rsidRPr="002545B8">
        <w:rPr>
          <w:rFonts w:ascii="Times New Roman" w:hAnsi="Times New Roman"/>
          <w:sz w:val="24"/>
          <w:szCs w:val="24"/>
        </w:rPr>
        <w:t>Кортикостероиди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2545B8">
        <w:rPr>
          <w:rFonts w:ascii="Times New Roman" w:hAnsi="Times New Roman"/>
          <w:sz w:val="24"/>
          <w:szCs w:val="24"/>
        </w:rPr>
        <w:t>нежељена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5B8">
        <w:rPr>
          <w:rFonts w:ascii="Times New Roman" w:hAnsi="Times New Roman"/>
          <w:sz w:val="24"/>
          <w:szCs w:val="24"/>
        </w:rPr>
        <w:t>дејства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2545B8">
        <w:rPr>
          <w:rFonts w:ascii="Times New Roman" w:hAnsi="Times New Roman"/>
          <w:sz w:val="24"/>
          <w:szCs w:val="24"/>
        </w:rPr>
        <w:t>Дуготрајна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5B8">
        <w:rPr>
          <w:rFonts w:ascii="Times New Roman" w:hAnsi="Times New Roman"/>
          <w:sz w:val="24"/>
          <w:szCs w:val="24"/>
        </w:rPr>
        <w:t>примена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5B8">
        <w:rPr>
          <w:rFonts w:ascii="Times New Roman" w:hAnsi="Times New Roman"/>
          <w:sz w:val="24"/>
          <w:szCs w:val="24"/>
        </w:rPr>
        <w:t>кортикостероида</w:t>
      </w:r>
      <w:proofErr w:type="spellEnd"/>
    </w:p>
    <w:p w:rsidR="002545B8" w:rsidRPr="002545B8" w:rsidRDefault="002545B8" w:rsidP="002545B8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545B8">
        <w:rPr>
          <w:rFonts w:ascii="Times New Roman" w:hAnsi="Times New Roman"/>
          <w:sz w:val="24"/>
          <w:szCs w:val="24"/>
          <w:lang w:val="sr-Cyrl-CS"/>
        </w:rPr>
        <w:t>Кортикостероиди за системску примену</w:t>
      </w:r>
      <w:r w:rsidRPr="002545B8">
        <w:rPr>
          <w:rFonts w:ascii="Times New Roman" w:hAnsi="Times New Roman"/>
          <w:sz w:val="24"/>
          <w:szCs w:val="24"/>
          <w:lang w:val="sr-Latn-CS"/>
        </w:rPr>
        <w:t xml:space="preserve">, </w:t>
      </w:r>
    </w:p>
    <w:p w:rsidR="002545B8" w:rsidRPr="002545B8" w:rsidRDefault="002545B8" w:rsidP="002545B8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545B8">
        <w:rPr>
          <w:rFonts w:ascii="Times New Roman" w:hAnsi="Times New Roman"/>
          <w:sz w:val="24"/>
          <w:szCs w:val="24"/>
          <w:lang w:val="sr-Cyrl-CS"/>
        </w:rPr>
        <w:t>Кортикостероиди за локалну примену</w:t>
      </w:r>
    </w:p>
    <w:p w:rsidR="002545B8" w:rsidRPr="002545B8" w:rsidRDefault="002545B8" w:rsidP="002545B8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proofErr w:type="spellStart"/>
      <w:r w:rsidRPr="002545B8">
        <w:rPr>
          <w:rFonts w:ascii="Times New Roman" w:hAnsi="Times New Roman"/>
          <w:sz w:val="24"/>
          <w:szCs w:val="24"/>
        </w:rPr>
        <w:t>Мере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5B8">
        <w:rPr>
          <w:rFonts w:ascii="Times New Roman" w:hAnsi="Times New Roman"/>
          <w:sz w:val="24"/>
          <w:szCs w:val="24"/>
        </w:rPr>
        <w:t>опреза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5B8">
        <w:rPr>
          <w:rFonts w:ascii="Times New Roman" w:hAnsi="Times New Roman"/>
          <w:sz w:val="24"/>
          <w:szCs w:val="24"/>
        </w:rPr>
        <w:t>пре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5B8">
        <w:rPr>
          <w:rFonts w:ascii="Times New Roman" w:hAnsi="Times New Roman"/>
          <w:sz w:val="24"/>
          <w:szCs w:val="24"/>
        </w:rPr>
        <w:t>примене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5B8">
        <w:rPr>
          <w:rFonts w:ascii="Times New Roman" w:hAnsi="Times New Roman"/>
          <w:sz w:val="24"/>
          <w:szCs w:val="24"/>
        </w:rPr>
        <w:t>кортикостериода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, </w:t>
      </w:r>
    </w:p>
    <w:p w:rsidR="002545B8" w:rsidRPr="002545B8" w:rsidRDefault="002545B8" w:rsidP="002545B8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545B8">
        <w:rPr>
          <w:rFonts w:ascii="Times New Roman" w:hAnsi="Times New Roman"/>
          <w:sz w:val="24"/>
          <w:szCs w:val="24"/>
          <w:lang w:val="sr-Cyrl-CS"/>
        </w:rPr>
        <w:t>Мере које треба предузети да би се ублажила нежељена дејства гликокортикоида</w:t>
      </w:r>
    </w:p>
    <w:p w:rsidR="002545B8" w:rsidRPr="002545B8" w:rsidRDefault="002545B8" w:rsidP="002545B8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proofErr w:type="spellStart"/>
      <w:r w:rsidRPr="002545B8">
        <w:rPr>
          <w:rFonts w:ascii="Times New Roman" w:hAnsi="Times New Roman"/>
          <w:sz w:val="24"/>
          <w:szCs w:val="24"/>
        </w:rPr>
        <w:t>Кортикостероиди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545B8">
        <w:rPr>
          <w:rFonts w:ascii="Times New Roman" w:hAnsi="Times New Roman"/>
          <w:sz w:val="24"/>
          <w:szCs w:val="24"/>
        </w:rPr>
        <w:t>пептички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5B8">
        <w:rPr>
          <w:rFonts w:ascii="Times New Roman" w:hAnsi="Times New Roman"/>
          <w:sz w:val="24"/>
          <w:szCs w:val="24"/>
        </w:rPr>
        <w:t>улкус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2545B8">
        <w:rPr>
          <w:rFonts w:ascii="Times New Roman" w:hAnsi="Times New Roman"/>
          <w:sz w:val="24"/>
          <w:szCs w:val="24"/>
        </w:rPr>
        <w:t>ризик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5B8">
        <w:rPr>
          <w:rFonts w:ascii="Times New Roman" w:hAnsi="Times New Roman"/>
          <w:sz w:val="24"/>
          <w:szCs w:val="24"/>
        </w:rPr>
        <w:t>од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5B8">
        <w:rPr>
          <w:rFonts w:ascii="Times New Roman" w:hAnsi="Times New Roman"/>
          <w:sz w:val="24"/>
          <w:szCs w:val="24"/>
        </w:rPr>
        <w:t>инфекција</w:t>
      </w:r>
      <w:proofErr w:type="spellEnd"/>
    </w:p>
    <w:p w:rsidR="002545B8" w:rsidRPr="002545B8" w:rsidRDefault="002545B8" w:rsidP="002545B8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proofErr w:type="spellStart"/>
      <w:r w:rsidRPr="002545B8">
        <w:rPr>
          <w:rFonts w:ascii="Times New Roman" w:hAnsi="Times New Roman"/>
          <w:sz w:val="24"/>
          <w:szCs w:val="24"/>
        </w:rPr>
        <w:t>Кортикостероиди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545B8">
        <w:rPr>
          <w:rFonts w:ascii="Times New Roman" w:hAnsi="Times New Roman"/>
          <w:sz w:val="24"/>
          <w:szCs w:val="24"/>
        </w:rPr>
        <w:t>остеопороза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545B8">
        <w:rPr>
          <w:rFonts w:ascii="Times New Roman" w:hAnsi="Times New Roman"/>
          <w:sz w:val="24"/>
          <w:szCs w:val="24"/>
        </w:rPr>
        <w:t>дијабетес</w:t>
      </w:r>
      <w:proofErr w:type="spellEnd"/>
    </w:p>
    <w:p w:rsidR="002545B8" w:rsidRPr="002545B8" w:rsidRDefault="002545B8" w:rsidP="002545B8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proofErr w:type="spellStart"/>
      <w:r w:rsidRPr="002545B8">
        <w:rPr>
          <w:rFonts w:ascii="Times New Roman" w:hAnsi="Times New Roman"/>
          <w:sz w:val="24"/>
          <w:szCs w:val="24"/>
        </w:rPr>
        <w:t>Кортикостероиди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545B8">
        <w:rPr>
          <w:rFonts w:ascii="Times New Roman" w:hAnsi="Times New Roman"/>
          <w:sz w:val="24"/>
          <w:szCs w:val="24"/>
        </w:rPr>
        <w:t>астма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и ХОБП</w:t>
      </w:r>
    </w:p>
    <w:p w:rsidR="002545B8" w:rsidRPr="002545B8" w:rsidRDefault="002545B8" w:rsidP="002545B8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proofErr w:type="spellStart"/>
      <w:r w:rsidRPr="002545B8">
        <w:rPr>
          <w:rFonts w:ascii="Times New Roman" w:hAnsi="Times New Roman"/>
          <w:sz w:val="24"/>
          <w:szCs w:val="24"/>
        </w:rPr>
        <w:t>Митотан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545B8">
        <w:rPr>
          <w:rFonts w:ascii="Times New Roman" w:hAnsi="Times New Roman"/>
          <w:sz w:val="24"/>
          <w:szCs w:val="24"/>
        </w:rPr>
        <w:t>Аминоглутетимид</w:t>
      </w:r>
      <w:proofErr w:type="spellEnd"/>
    </w:p>
    <w:p w:rsidR="002545B8" w:rsidRPr="002545B8" w:rsidRDefault="002545B8" w:rsidP="002545B8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proofErr w:type="spellStart"/>
      <w:r w:rsidRPr="002545B8">
        <w:rPr>
          <w:rFonts w:ascii="Times New Roman" w:hAnsi="Times New Roman"/>
          <w:sz w:val="24"/>
          <w:szCs w:val="24"/>
        </w:rPr>
        <w:t>Лекови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5B8">
        <w:rPr>
          <w:rFonts w:ascii="Times New Roman" w:hAnsi="Times New Roman"/>
          <w:sz w:val="24"/>
          <w:szCs w:val="24"/>
        </w:rPr>
        <w:t>који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5B8">
        <w:rPr>
          <w:rFonts w:ascii="Times New Roman" w:hAnsi="Times New Roman"/>
          <w:sz w:val="24"/>
          <w:szCs w:val="24"/>
        </w:rPr>
        <w:t>могу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5B8">
        <w:rPr>
          <w:rFonts w:ascii="Times New Roman" w:hAnsi="Times New Roman"/>
          <w:sz w:val="24"/>
          <w:szCs w:val="24"/>
        </w:rPr>
        <w:t>блокирати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5B8">
        <w:rPr>
          <w:rFonts w:ascii="Times New Roman" w:hAnsi="Times New Roman"/>
          <w:sz w:val="24"/>
          <w:szCs w:val="24"/>
        </w:rPr>
        <w:t>синтезу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5B8">
        <w:rPr>
          <w:rFonts w:ascii="Times New Roman" w:hAnsi="Times New Roman"/>
          <w:sz w:val="24"/>
          <w:szCs w:val="24"/>
        </w:rPr>
        <w:t>стероидних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5B8">
        <w:rPr>
          <w:rFonts w:ascii="Times New Roman" w:hAnsi="Times New Roman"/>
          <w:sz w:val="24"/>
          <w:szCs w:val="24"/>
        </w:rPr>
        <w:t>хормона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2545B8">
        <w:rPr>
          <w:rFonts w:ascii="Times New Roman" w:hAnsi="Times New Roman"/>
          <w:sz w:val="24"/>
          <w:szCs w:val="24"/>
        </w:rPr>
        <w:t>надбубрегу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</w:t>
      </w:r>
    </w:p>
    <w:p w:rsidR="002545B8" w:rsidRPr="002545B8" w:rsidRDefault="002545B8" w:rsidP="002545B8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545B8">
        <w:rPr>
          <w:rFonts w:ascii="Times New Roman" w:hAnsi="Times New Roman"/>
          <w:sz w:val="24"/>
          <w:szCs w:val="24"/>
          <w:lang w:val="sr-Cyrl-CS"/>
        </w:rPr>
        <w:t>Системски еритемски лупус</w:t>
      </w:r>
      <w:r w:rsidRPr="002545B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2545B8">
        <w:rPr>
          <w:rFonts w:ascii="Times New Roman" w:hAnsi="Times New Roman"/>
          <w:sz w:val="24"/>
          <w:szCs w:val="24"/>
          <w:lang w:val="sr-Cyrl-CS"/>
        </w:rPr>
        <w:t>Лечење системског еритемског лупуса</w:t>
      </w:r>
    </w:p>
    <w:p w:rsidR="002545B8" w:rsidRPr="002545B8" w:rsidRDefault="002545B8" w:rsidP="002545B8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545B8">
        <w:rPr>
          <w:rFonts w:ascii="Times New Roman" w:hAnsi="Times New Roman"/>
          <w:sz w:val="24"/>
          <w:szCs w:val="24"/>
          <w:lang w:val="sr-Cyrl-CS"/>
        </w:rPr>
        <w:t>Реуматоидни артритис</w:t>
      </w:r>
      <w:r w:rsidRPr="002545B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2545B8">
        <w:rPr>
          <w:rFonts w:ascii="Times New Roman" w:hAnsi="Times New Roman"/>
          <w:sz w:val="24"/>
          <w:szCs w:val="24"/>
          <w:lang w:val="sr-Cyrl-CS"/>
        </w:rPr>
        <w:t>Лечење реуматодиног артритиса</w:t>
      </w:r>
    </w:p>
    <w:p w:rsidR="002545B8" w:rsidRPr="002545B8" w:rsidRDefault="002545B8" w:rsidP="002545B8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545B8">
        <w:rPr>
          <w:rFonts w:ascii="Times New Roman" w:hAnsi="Times New Roman"/>
          <w:sz w:val="24"/>
          <w:szCs w:val="24"/>
          <w:lang w:val="sr-Cyrl-CS"/>
        </w:rPr>
        <w:t>Системска склероза (склеродермија)</w:t>
      </w:r>
      <w:r w:rsidRPr="002545B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2545B8">
        <w:rPr>
          <w:rFonts w:ascii="Times New Roman" w:hAnsi="Times New Roman"/>
          <w:i/>
          <w:iCs/>
          <w:sz w:val="24"/>
          <w:szCs w:val="24"/>
          <w:lang w:val="sr-Latn-CS"/>
        </w:rPr>
        <w:t>Sj</w:t>
      </w:r>
      <w:r w:rsidRPr="002545B8">
        <w:rPr>
          <w:rFonts w:ascii="Times New Roman" w:hAnsi="Times New Roman"/>
          <w:i/>
          <w:iCs/>
          <w:sz w:val="24"/>
          <w:szCs w:val="24"/>
        </w:rPr>
        <w:t>ö</w:t>
      </w:r>
      <w:r w:rsidRPr="002545B8">
        <w:rPr>
          <w:rFonts w:ascii="Times New Roman" w:hAnsi="Times New Roman"/>
          <w:i/>
          <w:iCs/>
          <w:sz w:val="24"/>
          <w:szCs w:val="24"/>
          <w:lang w:val="sr-Latn-CS"/>
        </w:rPr>
        <w:t xml:space="preserve">grenov </w:t>
      </w:r>
      <w:r w:rsidRPr="002545B8">
        <w:rPr>
          <w:rFonts w:ascii="Times New Roman" w:hAnsi="Times New Roman"/>
          <w:sz w:val="24"/>
          <w:szCs w:val="24"/>
          <w:lang w:val="sr-Cyrl-CS"/>
        </w:rPr>
        <w:t>синдром</w:t>
      </w:r>
    </w:p>
    <w:p w:rsidR="002545B8" w:rsidRPr="002545B8" w:rsidRDefault="002545B8" w:rsidP="002545B8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545B8">
        <w:rPr>
          <w:rFonts w:ascii="Times New Roman" w:hAnsi="Times New Roman"/>
          <w:sz w:val="24"/>
          <w:szCs w:val="24"/>
          <w:lang w:val="sr-Cyrl-CS"/>
        </w:rPr>
        <w:t>Анкилозирајући спондилитис (</w:t>
      </w:r>
      <w:r w:rsidRPr="002545B8">
        <w:rPr>
          <w:rFonts w:ascii="Times New Roman" w:hAnsi="Times New Roman"/>
          <w:i/>
          <w:iCs/>
          <w:sz w:val="24"/>
          <w:szCs w:val="24"/>
          <w:lang w:val="sr-Latn-CS"/>
        </w:rPr>
        <w:t>Bechterewljeva</w:t>
      </w:r>
      <w:r w:rsidRPr="002545B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2545B8">
        <w:rPr>
          <w:rFonts w:ascii="Times New Roman" w:hAnsi="Times New Roman"/>
          <w:sz w:val="24"/>
          <w:szCs w:val="24"/>
          <w:lang w:val="sr-Cyrl-CS"/>
        </w:rPr>
        <w:t>болест)</w:t>
      </w:r>
      <w:r w:rsidRPr="002545B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2545B8">
        <w:rPr>
          <w:rFonts w:ascii="Times New Roman" w:hAnsi="Times New Roman"/>
          <w:i/>
          <w:iCs/>
          <w:sz w:val="24"/>
          <w:szCs w:val="24"/>
          <w:lang w:val="sr-Latn-CS"/>
        </w:rPr>
        <w:t>Bechetov</w:t>
      </w:r>
      <w:r w:rsidRPr="002545B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2545B8">
        <w:rPr>
          <w:rFonts w:ascii="Times New Roman" w:hAnsi="Times New Roman"/>
          <w:sz w:val="24"/>
          <w:szCs w:val="24"/>
          <w:lang w:val="sr-Cyrl-CS"/>
        </w:rPr>
        <w:t>синдром</w:t>
      </w:r>
    </w:p>
    <w:p w:rsidR="002545B8" w:rsidRPr="002545B8" w:rsidRDefault="002545B8" w:rsidP="002545B8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545B8">
        <w:rPr>
          <w:rFonts w:ascii="Times New Roman" w:hAnsi="Times New Roman"/>
          <w:sz w:val="24"/>
          <w:szCs w:val="24"/>
          <w:lang w:val="sr-Cyrl-CS"/>
        </w:rPr>
        <w:t>Синдроми васкулитиса</w:t>
      </w:r>
      <w:r w:rsidRPr="002545B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2545B8">
        <w:rPr>
          <w:rFonts w:ascii="Times New Roman" w:hAnsi="Times New Roman"/>
          <w:i/>
          <w:iCs/>
          <w:sz w:val="24"/>
          <w:szCs w:val="24"/>
          <w:lang w:val="sr-Latn-CS"/>
        </w:rPr>
        <w:t>Wegenerova</w:t>
      </w:r>
      <w:r w:rsidRPr="002545B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2545B8">
        <w:rPr>
          <w:rFonts w:ascii="Times New Roman" w:hAnsi="Times New Roman"/>
          <w:sz w:val="24"/>
          <w:szCs w:val="24"/>
          <w:lang w:val="sr-Cyrl-CS"/>
        </w:rPr>
        <w:t>грануломатоза</w:t>
      </w:r>
    </w:p>
    <w:p w:rsidR="002545B8" w:rsidRPr="002545B8" w:rsidRDefault="002545B8" w:rsidP="002545B8">
      <w:pPr>
        <w:pStyle w:val="ListParagraph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2545B8">
        <w:rPr>
          <w:rFonts w:ascii="Times New Roman" w:hAnsi="Times New Roman"/>
          <w:i/>
          <w:iCs/>
          <w:sz w:val="24"/>
          <w:szCs w:val="24"/>
          <w:lang w:val="sr-Latn-CS"/>
        </w:rPr>
        <w:t>Henoch-Schönleinova</w:t>
      </w:r>
      <w:r w:rsidRPr="002545B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2545B8">
        <w:rPr>
          <w:rFonts w:ascii="Times New Roman" w:hAnsi="Times New Roman"/>
          <w:sz w:val="24"/>
          <w:szCs w:val="24"/>
          <w:lang w:val="sr-Cyrl-CS"/>
        </w:rPr>
        <w:t>пурпура</w:t>
      </w:r>
      <w:r w:rsidRPr="002545B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2545B8">
        <w:rPr>
          <w:rFonts w:ascii="Times New Roman" w:hAnsi="Times New Roman"/>
          <w:sz w:val="24"/>
          <w:szCs w:val="24"/>
          <w:lang w:val="sr-Cyrl-CS"/>
        </w:rPr>
        <w:t>Саркоидоза</w:t>
      </w:r>
      <w:r w:rsidRPr="002545B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2545B8">
        <w:rPr>
          <w:rFonts w:ascii="Times New Roman" w:hAnsi="Times New Roman"/>
          <w:sz w:val="24"/>
          <w:szCs w:val="24"/>
          <w:lang w:val="sr-Cyrl-CS"/>
        </w:rPr>
        <w:t xml:space="preserve">Амилоидоза  </w:t>
      </w:r>
    </w:p>
    <w:p w:rsidR="002545B8" w:rsidRPr="002545B8" w:rsidRDefault="002545B8" w:rsidP="002545B8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2545B8">
        <w:rPr>
          <w:rFonts w:ascii="Times New Roman" w:hAnsi="Times New Roman"/>
          <w:sz w:val="24"/>
          <w:szCs w:val="24"/>
        </w:rPr>
        <w:t>Антиреуматици-имуносупресивни лекови,  Антиреуматици-антималарици</w:t>
      </w:r>
    </w:p>
    <w:p w:rsidR="002545B8" w:rsidRPr="002545B8" w:rsidRDefault="002545B8" w:rsidP="002545B8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2545B8">
        <w:rPr>
          <w:rFonts w:ascii="Times New Roman" w:hAnsi="Times New Roman"/>
          <w:sz w:val="24"/>
          <w:szCs w:val="24"/>
        </w:rPr>
        <w:t>Антиреуматици- сулфасалазин, злато и пенициламин,  Антиреуматици- гликокортикоиди</w:t>
      </w:r>
    </w:p>
    <w:p w:rsidR="002545B8" w:rsidRPr="002545B8" w:rsidRDefault="002545B8" w:rsidP="002545B8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2545B8">
        <w:rPr>
          <w:rFonts w:ascii="Times New Roman" w:hAnsi="Times New Roman"/>
          <w:sz w:val="24"/>
          <w:szCs w:val="24"/>
        </w:rPr>
        <w:t>Антиреуматици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2545B8">
        <w:rPr>
          <w:rFonts w:ascii="Times New Roman" w:hAnsi="Times New Roman"/>
          <w:sz w:val="24"/>
          <w:szCs w:val="24"/>
        </w:rPr>
        <w:t>лефлуномид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545B8">
        <w:rPr>
          <w:rFonts w:ascii="Times New Roman" w:hAnsi="Times New Roman"/>
          <w:sz w:val="24"/>
          <w:szCs w:val="24"/>
        </w:rPr>
        <w:t>левамизол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2545B8">
        <w:rPr>
          <w:rFonts w:ascii="Times New Roman" w:hAnsi="Times New Roman"/>
          <w:spacing w:val="-1"/>
          <w:sz w:val="24"/>
          <w:szCs w:val="24"/>
        </w:rPr>
        <w:t>А</w:t>
      </w:r>
      <w:r w:rsidRPr="002545B8">
        <w:rPr>
          <w:rFonts w:ascii="Times New Roman" w:hAnsi="Times New Roman"/>
          <w:spacing w:val="1"/>
          <w:sz w:val="24"/>
          <w:szCs w:val="24"/>
        </w:rPr>
        <w:t>нти</w:t>
      </w:r>
      <w:r w:rsidRPr="002545B8">
        <w:rPr>
          <w:rFonts w:ascii="Times New Roman" w:hAnsi="Times New Roman"/>
          <w:sz w:val="24"/>
          <w:szCs w:val="24"/>
        </w:rPr>
        <w:t>р</w:t>
      </w:r>
      <w:r w:rsidRPr="002545B8">
        <w:rPr>
          <w:rFonts w:ascii="Times New Roman" w:hAnsi="Times New Roman"/>
          <w:spacing w:val="2"/>
          <w:sz w:val="24"/>
          <w:szCs w:val="24"/>
        </w:rPr>
        <w:t>е</w:t>
      </w:r>
      <w:r w:rsidRPr="002545B8">
        <w:rPr>
          <w:rFonts w:ascii="Times New Roman" w:hAnsi="Times New Roman"/>
          <w:spacing w:val="-5"/>
          <w:sz w:val="24"/>
          <w:szCs w:val="24"/>
        </w:rPr>
        <w:t>у</w:t>
      </w:r>
      <w:r w:rsidRPr="002545B8">
        <w:rPr>
          <w:rFonts w:ascii="Times New Roman" w:hAnsi="Times New Roman"/>
          <w:spacing w:val="-1"/>
          <w:sz w:val="24"/>
          <w:szCs w:val="24"/>
        </w:rPr>
        <w:t>ма</w:t>
      </w:r>
      <w:r w:rsidRPr="002545B8">
        <w:rPr>
          <w:rFonts w:ascii="Times New Roman" w:hAnsi="Times New Roman"/>
          <w:spacing w:val="1"/>
          <w:sz w:val="24"/>
          <w:szCs w:val="24"/>
        </w:rPr>
        <w:t>тиц</w:t>
      </w:r>
      <w:r w:rsidRPr="002545B8">
        <w:rPr>
          <w:rFonts w:ascii="Times New Roman" w:hAnsi="Times New Roman"/>
          <w:sz w:val="24"/>
          <w:szCs w:val="24"/>
        </w:rPr>
        <w:t>и</w:t>
      </w:r>
      <w:proofErr w:type="spellEnd"/>
      <w:r w:rsidRPr="002545B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545B8">
        <w:rPr>
          <w:rFonts w:ascii="Times New Roman" w:hAnsi="Times New Roman"/>
          <w:sz w:val="24"/>
          <w:szCs w:val="24"/>
        </w:rPr>
        <w:t>-</w:t>
      </w:r>
      <w:r w:rsidRPr="002545B8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2545B8">
        <w:rPr>
          <w:rFonts w:ascii="Times New Roman" w:hAnsi="Times New Roman"/>
          <w:spacing w:val="-1"/>
          <w:sz w:val="24"/>
          <w:szCs w:val="24"/>
        </w:rPr>
        <w:t>Б</w:t>
      </w:r>
      <w:r w:rsidRPr="002545B8">
        <w:rPr>
          <w:rFonts w:ascii="Times New Roman" w:hAnsi="Times New Roman"/>
          <w:spacing w:val="1"/>
          <w:sz w:val="24"/>
          <w:szCs w:val="24"/>
        </w:rPr>
        <w:t>и</w:t>
      </w:r>
      <w:r w:rsidRPr="002545B8">
        <w:rPr>
          <w:rFonts w:ascii="Times New Roman" w:hAnsi="Times New Roman"/>
          <w:sz w:val="24"/>
          <w:szCs w:val="24"/>
        </w:rPr>
        <w:t>ол</w:t>
      </w:r>
      <w:r w:rsidRPr="002545B8">
        <w:rPr>
          <w:rFonts w:ascii="Times New Roman" w:hAnsi="Times New Roman"/>
          <w:spacing w:val="-2"/>
          <w:sz w:val="24"/>
          <w:szCs w:val="24"/>
        </w:rPr>
        <w:t>о</w:t>
      </w:r>
      <w:r w:rsidRPr="002545B8">
        <w:rPr>
          <w:rFonts w:ascii="Times New Roman" w:hAnsi="Times New Roman"/>
          <w:sz w:val="24"/>
          <w:szCs w:val="24"/>
        </w:rPr>
        <w:t>ш</w:t>
      </w:r>
      <w:r w:rsidRPr="002545B8">
        <w:rPr>
          <w:rFonts w:ascii="Times New Roman" w:hAnsi="Times New Roman"/>
          <w:spacing w:val="1"/>
          <w:sz w:val="24"/>
          <w:szCs w:val="24"/>
        </w:rPr>
        <w:t>к</w:t>
      </w:r>
      <w:r w:rsidRPr="002545B8">
        <w:rPr>
          <w:rFonts w:ascii="Times New Roman" w:hAnsi="Times New Roman"/>
          <w:sz w:val="24"/>
          <w:szCs w:val="24"/>
        </w:rPr>
        <w:t>и</w:t>
      </w:r>
      <w:proofErr w:type="spellEnd"/>
      <w:r w:rsidRPr="002545B8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2545B8">
        <w:rPr>
          <w:rFonts w:ascii="Times New Roman" w:hAnsi="Times New Roman"/>
          <w:sz w:val="24"/>
          <w:szCs w:val="24"/>
        </w:rPr>
        <w:t>л</w:t>
      </w:r>
      <w:r w:rsidRPr="002545B8">
        <w:rPr>
          <w:rFonts w:ascii="Times New Roman" w:hAnsi="Times New Roman"/>
          <w:spacing w:val="-1"/>
          <w:sz w:val="24"/>
          <w:szCs w:val="24"/>
        </w:rPr>
        <w:t>е</w:t>
      </w:r>
      <w:r w:rsidRPr="002545B8">
        <w:rPr>
          <w:rFonts w:ascii="Times New Roman" w:hAnsi="Times New Roman"/>
          <w:spacing w:val="1"/>
          <w:sz w:val="24"/>
          <w:szCs w:val="24"/>
        </w:rPr>
        <w:t>к</w:t>
      </w:r>
      <w:r w:rsidRPr="002545B8">
        <w:rPr>
          <w:rFonts w:ascii="Times New Roman" w:hAnsi="Times New Roman"/>
          <w:sz w:val="24"/>
          <w:szCs w:val="24"/>
        </w:rPr>
        <w:t>о</w:t>
      </w:r>
      <w:r w:rsidRPr="002545B8">
        <w:rPr>
          <w:rFonts w:ascii="Times New Roman" w:hAnsi="Times New Roman"/>
          <w:spacing w:val="-1"/>
          <w:sz w:val="24"/>
          <w:szCs w:val="24"/>
        </w:rPr>
        <w:t>в</w:t>
      </w:r>
      <w:r w:rsidRPr="002545B8">
        <w:rPr>
          <w:rFonts w:ascii="Times New Roman" w:hAnsi="Times New Roman"/>
          <w:sz w:val="24"/>
          <w:szCs w:val="24"/>
        </w:rPr>
        <w:t>и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2545B8">
        <w:rPr>
          <w:rFonts w:ascii="Times New Roman" w:hAnsi="Times New Roman"/>
          <w:sz w:val="24"/>
          <w:szCs w:val="24"/>
        </w:rPr>
        <w:t>етанерцепт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545B8">
        <w:rPr>
          <w:rFonts w:ascii="Times New Roman" w:hAnsi="Times New Roman"/>
          <w:sz w:val="24"/>
          <w:szCs w:val="24"/>
        </w:rPr>
        <w:t>инфлиxимаб</w:t>
      </w:r>
      <w:proofErr w:type="spellEnd"/>
      <w:r w:rsidRPr="002545B8">
        <w:rPr>
          <w:rFonts w:ascii="Times New Roman" w:hAnsi="Times New Roman"/>
          <w:sz w:val="24"/>
          <w:szCs w:val="24"/>
        </w:rPr>
        <w:t>, адалимумаб</w:t>
      </w:r>
    </w:p>
    <w:p w:rsidR="00F860A6" w:rsidRPr="002545B8" w:rsidRDefault="002545B8" w:rsidP="00B74880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2545B8">
        <w:rPr>
          <w:rFonts w:ascii="Times New Roman" w:hAnsi="Times New Roman"/>
          <w:sz w:val="24"/>
          <w:szCs w:val="24"/>
        </w:rPr>
        <w:t>Антиреуматици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2545B8">
        <w:rPr>
          <w:rFonts w:ascii="Times New Roman" w:hAnsi="Times New Roman"/>
          <w:sz w:val="24"/>
          <w:szCs w:val="24"/>
        </w:rPr>
        <w:t>Биолошки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5B8">
        <w:rPr>
          <w:rFonts w:ascii="Times New Roman" w:hAnsi="Times New Roman"/>
          <w:sz w:val="24"/>
          <w:szCs w:val="24"/>
        </w:rPr>
        <w:t>лекови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2545B8">
        <w:rPr>
          <w:rFonts w:ascii="Times New Roman" w:hAnsi="Times New Roman"/>
          <w:sz w:val="24"/>
          <w:szCs w:val="24"/>
        </w:rPr>
        <w:t>анакинра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545B8">
        <w:rPr>
          <w:rFonts w:ascii="Times New Roman" w:hAnsi="Times New Roman"/>
          <w:sz w:val="24"/>
          <w:szCs w:val="24"/>
        </w:rPr>
        <w:t>ритуxимаб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2545B8">
        <w:rPr>
          <w:rFonts w:ascii="Times New Roman" w:hAnsi="Times New Roman"/>
          <w:sz w:val="24"/>
          <w:szCs w:val="24"/>
        </w:rPr>
        <w:t>Антиреуматици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2545B8">
        <w:rPr>
          <w:rFonts w:ascii="Times New Roman" w:hAnsi="Times New Roman"/>
          <w:sz w:val="24"/>
          <w:szCs w:val="24"/>
        </w:rPr>
        <w:t>Биолошки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5B8">
        <w:rPr>
          <w:rFonts w:ascii="Times New Roman" w:hAnsi="Times New Roman"/>
          <w:sz w:val="24"/>
          <w:szCs w:val="24"/>
        </w:rPr>
        <w:t>лекови</w:t>
      </w:r>
      <w:proofErr w:type="spellEnd"/>
      <w:r w:rsidRPr="002545B8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2545B8">
        <w:rPr>
          <w:rFonts w:ascii="Times New Roman" w:hAnsi="Times New Roman"/>
          <w:sz w:val="24"/>
          <w:szCs w:val="24"/>
        </w:rPr>
        <w:t>тоцилизумаб</w:t>
      </w:r>
      <w:proofErr w:type="spellEnd"/>
    </w:p>
    <w:sectPr w:rsidR="00F860A6" w:rsidRPr="002545B8" w:rsidSect="00D725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3B7" w:rsidRDefault="004A63B7" w:rsidP="006C269F">
      <w:pPr>
        <w:spacing w:after="0" w:line="240" w:lineRule="auto"/>
      </w:pPr>
      <w:r>
        <w:separator/>
      </w:r>
    </w:p>
  </w:endnote>
  <w:endnote w:type="continuationSeparator" w:id="1">
    <w:p w:rsidR="004A63B7" w:rsidRDefault="004A63B7" w:rsidP="006C2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E5" w:rsidRDefault="008336E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E5" w:rsidRDefault="008336E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E5" w:rsidRDefault="008336E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3B7" w:rsidRDefault="004A63B7" w:rsidP="006C269F">
      <w:pPr>
        <w:spacing w:after="0" w:line="240" w:lineRule="auto"/>
      </w:pPr>
      <w:r>
        <w:separator/>
      </w:r>
    </w:p>
  </w:footnote>
  <w:footnote w:type="continuationSeparator" w:id="1">
    <w:p w:rsidR="004A63B7" w:rsidRDefault="004A63B7" w:rsidP="006C2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E5" w:rsidRDefault="008336E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69F" w:rsidRDefault="008336E5" w:rsidP="006C269F">
    <w:pPr>
      <w:pStyle w:val="Header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Д</w:t>
    </w:r>
    <w:r w:rsidR="006C269F">
      <w:rPr>
        <w:rFonts w:ascii="Times New Roman" w:hAnsi="Times New Roman"/>
        <w:sz w:val="24"/>
        <w:szCs w:val="24"/>
      </w:rPr>
      <w:t xml:space="preserve">1- </w:t>
    </w:r>
    <w:proofErr w:type="spellStart"/>
    <w:r w:rsidR="006C269F">
      <w:rPr>
        <w:rFonts w:ascii="Times New Roman" w:hAnsi="Times New Roman"/>
        <w:sz w:val="24"/>
        <w:szCs w:val="24"/>
      </w:rPr>
      <w:t>Клиничка</w:t>
    </w:r>
    <w:proofErr w:type="spellEnd"/>
    <w:r w:rsidR="006C269F">
      <w:rPr>
        <w:rFonts w:ascii="Times New Roman" w:hAnsi="Times New Roman"/>
        <w:sz w:val="24"/>
        <w:szCs w:val="24"/>
      </w:rPr>
      <w:t xml:space="preserve"> </w:t>
    </w:r>
    <w:proofErr w:type="spellStart"/>
    <w:r w:rsidR="006C269F">
      <w:rPr>
        <w:rFonts w:ascii="Times New Roman" w:hAnsi="Times New Roman"/>
        <w:sz w:val="24"/>
        <w:szCs w:val="24"/>
      </w:rPr>
      <w:t>фармација</w:t>
    </w:r>
    <w:proofErr w:type="spellEnd"/>
    <w:r w:rsidR="006C269F">
      <w:rPr>
        <w:rFonts w:ascii="Times New Roman" w:hAnsi="Times New Roman"/>
        <w:sz w:val="24"/>
        <w:szCs w:val="24"/>
      </w:rPr>
      <w:t xml:space="preserve"> 3 </w:t>
    </w:r>
  </w:p>
  <w:p w:rsidR="006C269F" w:rsidRPr="006C269F" w:rsidRDefault="006C269F" w:rsidP="006C269F">
    <w:pPr>
      <w:pStyle w:val="Header"/>
      <w:tabs>
        <w:tab w:val="left" w:pos="503"/>
      </w:tabs>
      <w:jc w:val="center"/>
      <w:rPr>
        <w:rFonts w:ascii="Times New Roman" w:hAnsi="Times New Roman"/>
        <w:sz w:val="24"/>
        <w:szCs w:val="24"/>
      </w:rPr>
    </w:pPr>
    <w:proofErr w:type="spellStart"/>
    <w:r>
      <w:rPr>
        <w:rFonts w:ascii="Times New Roman" w:hAnsi="Times New Roman"/>
        <w:sz w:val="24"/>
        <w:szCs w:val="24"/>
      </w:rPr>
      <w:t>Питања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за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активност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студената</w:t>
    </w:r>
    <w:proofErr w:type="spellEnd"/>
    <w:r>
      <w:rPr>
        <w:rFonts w:ascii="Times New Roman" w:hAnsi="Times New Roman"/>
        <w:sz w:val="24"/>
        <w:szCs w:val="24"/>
      </w:rPr>
      <w:t xml:space="preserve"> у </w:t>
    </w:r>
    <w:proofErr w:type="spellStart"/>
    <w:r>
      <w:rPr>
        <w:rFonts w:ascii="Times New Roman" w:hAnsi="Times New Roman"/>
        <w:sz w:val="24"/>
        <w:szCs w:val="24"/>
      </w:rPr>
      <w:t>настави</w:t>
    </w:r>
    <w:proofErr w:type="spellEnd"/>
    <w:r>
      <w:rPr>
        <w:rFonts w:ascii="Times New Roman" w:hAnsi="Times New Roman"/>
        <w:sz w:val="24"/>
        <w:szCs w:val="24"/>
      </w:rPr>
      <w:t xml:space="preserve">- </w:t>
    </w:r>
    <w:r w:rsidR="00B571C9">
      <w:rPr>
        <w:rFonts w:ascii="Times New Roman" w:hAnsi="Times New Roman"/>
        <w:sz w:val="24"/>
        <w:szCs w:val="24"/>
      </w:rPr>
      <w:t>1</w:t>
    </w:r>
    <w:r w:rsidR="002545B8">
      <w:rPr>
        <w:rFonts w:ascii="Times New Roman" w:hAnsi="Times New Roman"/>
        <w:sz w:val="24"/>
        <w:szCs w:val="24"/>
      </w:rPr>
      <w:t>5</w:t>
    </w:r>
    <w:r>
      <w:rPr>
        <w:rFonts w:ascii="Times New Roman" w:hAnsi="Times New Roman"/>
        <w:sz w:val="24"/>
        <w:szCs w:val="24"/>
      </w:rPr>
      <w:t xml:space="preserve">. </w:t>
    </w:r>
    <w:proofErr w:type="spellStart"/>
    <w:r>
      <w:rPr>
        <w:rFonts w:ascii="Times New Roman" w:hAnsi="Times New Roman"/>
        <w:sz w:val="24"/>
        <w:szCs w:val="24"/>
      </w:rPr>
      <w:t>недеља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наставе</w:t>
    </w:r>
    <w:proofErr w:type="spellEnd"/>
  </w:p>
  <w:p w:rsidR="006C269F" w:rsidRDefault="006C269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E5" w:rsidRDefault="008336E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B220F"/>
    <w:multiLevelType w:val="hybridMultilevel"/>
    <w:tmpl w:val="868631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8A3A47"/>
    <w:multiLevelType w:val="hybridMultilevel"/>
    <w:tmpl w:val="1DF0F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C8D"/>
    <w:multiLevelType w:val="hybridMultilevel"/>
    <w:tmpl w:val="29368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DF782F"/>
    <w:multiLevelType w:val="hybridMultilevel"/>
    <w:tmpl w:val="F0A21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A127F"/>
    <w:multiLevelType w:val="hybridMultilevel"/>
    <w:tmpl w:val="6CFA1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640022"/>
    <w:multiLevelType w:val="hybridMultilevel"/>
    <w:tmpl w:val="EA9CF726"/>
    <w:lvl w:ilvl="0" w:tplc="2544F8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9482420"/>
    <w:multiLevelType w:val="hybridMultilevel"/>
    <w:tmpl w:val="57608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89161E"/>
    <w:multiLevelType w:val="hybridMultilevel"/>
    <w:tmpl w:val="69C62E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269F"/>
    <w:rsid w:val="0005381A"/>
    <w:rsid w:val="000916A9"/>
    <w:rsid w:val="000F256C"/>
    <w:rsid w:val="00207F4E"/>
    <w:rsid w:val="002545B8"/>
    <w:rsid w:val="00283B11"/>
    <w:rsid w:val="003229DB"/>
    <w:rsid w:val="00376046"/>
    <w:rsid w:val="003B5785"/>
    <w:rsid w:val="003C67C1"/>
    <w:rsid w:val="004371E1"/>
    <w:rsid w:val="00484F4B"/>
    <w:rsid w:val="004A63B7"/>
    <w:rsid w:val="004B07CB"/>
    <w:rsid w:val="00536AE3"/>
    <w:rsid w:val="006951E6"/>
    <w:rsid w:val="006C269F"/>
    <w:rsid w:val="006E55A1"/>
    <w:rsid w:val="007556A8"/>
    <w:rsid w:val="00791DD3"/>
    <w:rsid w:val="007E1303"/>
    <w:rsid w:val="007F49B1"/>
    <w:rsid w:val="008336E5"/>
    <w:rsid w:val="008677DC"/>
    <w:rsid w:val="008D6B8F"/>
    <w:rsid w:val="00955093"/>
    <w:rsid w:val="0096043A"/>
    <w:rsid w:val="009653FA"/>
    <w:rsid w:val="00970120"/>
    <w:rsid w:val="009A7D53"/>
    <w:rsid w:val="009D5EFA"/>
    <w:rsid w:val="009E1595"/>
    <w:rsid w:val="00A5647E"/>
    <w:rsid w:val="00AF3263"/>
    <w:rsid w:val="00AF4599"/>
    <w:rsid w:val="00B46938"/>
    <w:rsid w:val="00B47F38"/>
    <w:rsid w:val="00B53F4A"/>
    <w:rsid w:val="00B571C9"/>
    <w:rsid w:val="00B74880"/>
    <w:rsid w:val="00BE3E1C"/>
    <w:rsid w:val="00C36CC7"/>
    <w:rsid w:val="00CA38D7"/>
    <w:rsid w:val="00D430D9"/>
    <w:rsid w:val="00D45D1A"/>
    <w:rsid w:val="00D725BB"/>
    <w:rsid w:val="00F86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5B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C26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269F"/>
  </w:style>
  <w:style w:type="paragraph" w:styleId="Footer">
    <w:name w:val="footer"/>
    <w:basedOn w:val="Normal"/>
    <w:link w:val="FooterChar"/>
    <w:uiPriority w:val="99"/>
    <w:semiHidden/>
    <w:unhideWhenUsed/>
    <w:rsid w:val="006C26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269F"/>
  </w:style>
  <w:style w:type="paragraph" w:styleId="ListParagraph">
    <w:name w:val="List Paragraph"/>
    <w:basedOn w:val="Normal"/>
    <w:uiPriority w:val="34"/>
    <w:qFormat/>
    <w:rsid w:val="006C26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Radisa Pavlovic</dc:creator>
  <cp:lastModifiedBy>Dusan</cp:lastModifiedBy>
  <cp:revision>3</cp:revision>
  <dcterms:created xsi:type="dcterms:W3CDTF">2017-08-18T11:09:00Z</dcterms:created>
  <dcterms:modified xsi:type="dcterms:W3CDTF">2017-09-05T19:51:00Z</dcterms:modified>
</cp:coreProperties>
</file>